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60" w:type="dxa"/>
        <w:tblLook w:val="04A0"/>
      </w:tblPr>
      <w:tblGrid>
        <w:gridCol w:w="1386"/>
        <w:gridCol w:w="8544"/>
      </w:tblGrid>
      <w:tr w:rsidR="00943E54" w:rsidTr="00943E54">
        <w:tc>
          <w:tcPr>
            <w:tcW w:w="1386" w:type="dxa"/>
            <w:hideMark/>
          </w:tcPr>
          <w:p w:rsidR="00943E54" w:rsidRDefault="00943E54" w:rsidP="0017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7550" cy="65976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</w:tcPr>
          <w:p w:rsidR="00943E54" w:rsidRDefault="00943E54" w:rsidP="00172795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ГОСУДАРСТВЕННОЕ БЮДЖЕТНОЕ ПРОФЕССИОНАЛЬНОЕ</w:t>
            </w:r>
          </w:p>
          <w:p w:rsidR="00943E54" w:rsidRDefault="00943E54" w:rsidP="00172795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  <w:p w:rsidR="00943E54" w:rsidRDefault="00943E54" w:rsidP="00172795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«ТВЕРСКОЙ КОЛЛЕДЖ ТРАНСПОРТА И СЕРВИСА»</w:t>
            </w:r>
          </w:p>
          <w:p w:rsidR="00943E54" w:rsidRDefault="00943E54" w:rsidP="0017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943E54" w:rsidRDefault="00943E54" w:rsidP="0017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170008,  г. Тверь,  ул. Озёрная, д. 12, тел/факс(4822) 58-02-77,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hyperlink r:id="rId5" w:history="1"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/>
                </w:rPr>
                <w:t>t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ver</w:t>
              </w:r>
              <w:proofErr w:type="spellEnd"/>
              <w:proofErr w:type="gramStart"/>
              <w:r>
                <w:rPr>
                  <w:rStyle w:val="a3"/>
                  <w:rFonts w:ascii="Times New Roman" w:eastAsia="Times New Roman" w:hAnsi="Times New Roman" w:cs="Times New Roman"/>
                  <w:b/>
                </w:rPr>
                <w:t>с</w:t>
              </w:r>
              <w:proofErr w:type="spellStart"/>
              <w:proofErr w:type="gramEnd"/>
              <w:r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ts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943E54" w:rsidRDefault="00943E54" w:rsidP="0017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1E4A" w:rsidRDefault="00943E54" w:rsidP="00943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E54">
        <w:rPr>
          <w:rFonts w:ascii="Times New Roman" w:hAnsi="Times New Roman" w:cs="Times New Roman"/>
          <w:b/>
          <w:sz w:val="28"/>
          <w:szCs w:val="28"/>
        </w:rPr>
        <w:t>Перечень изучаемых дисциплин (модулей), виды практик по профессии 23.01.</w:t>
      </w:r>
      <w:r w:rsidR="00201D19">
        <w:rPr>
          <w:rFonts w:ascii="Times New Roman" w:hAnsi="Times New Roman" w:cs="Times New Roman"/>
          <w:b/>
          <w:sz w:val="28"/>
          <w:szCs w:val="28"/>
        </w:rPr>
        <w:t>24</w:t>
      </w:r>
      <w:r w:rsidRPr="00943E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201D19">
        <w:rPr>
          <w:rFonts w:ascii="Times New Roman" w:hAnsi="Times New Roman" w:cs="Times New Roman"/>
          <w:b/>
          <w:sz w:val="28"/>
          <w:szCs w:val="28"/>
        </w:rPr>
        <w:t>ашинист подъёмно-транспортных машин и механизмов</w:t>
      </w:r>
    </w:p>
    <w:tbl>
      <w:tblPr>
        <w:tblW w:w="5000" w:type="pct"/>
        <w:tblLook w:val="04A0"/>
      </w:tblPr>
      <w:tblGrid>
        <w:gridCol w:w="1950"/>
        <w:gridCol w:w="7620"/>
      </w:tblGrid>
      <w:tr w:rsidR="00201D19" w:rsidRPr="00201D19" w:rsidTr="00201D19">
        <w:trPr>
          <w:trHeight w:val="270"/>
        </w:trPr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39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ОБЩЕОБРАЗОВАТЕЛЬНЫЙ ЦИКЛ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ОУД.01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ОУД.02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ОУД.04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ОУД.05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ОДБ.06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ОУД.08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ОУД.09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ОУД.10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ОУД.11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ОУД.12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ОУД.13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(не является дисциплиной)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</w:p>
        </w:tc>
        <w:tc>
          <w:tcPr>
            <w:tcW w:w="39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ПОДГОТОВКА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</w:t>
            </w:r>
          </w:p>
        </w:tc>
        <w:tc>
          <w:tcPr>
            <w:tcW w:w="39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Социально-гуманитарный цикл </w:t>
            </w:r>
            <w:proofErr w:type="spellStart"/>
            <w:proofErr w:type="gramStart"/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</w:t>
            </w:r>
            <w:proofErr w:type="spellEnd"/>
            <w:proofErr w:type="gramEnd"/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СГ.01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СГ.02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 в профессиональной деятельности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СГ.04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СГ.05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финансовой грамотности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СГ.06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бережливого производства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ОП.01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черчение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ОП.02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Электротехника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ОП.03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технической механики и гидравлики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ОП.04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Слесарное дело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ПЦ</w:t>
            </w:r>
          </w:p>
        </w:tc>
        <w:tc>
          <w:tcPr>
            <w:tcW w:w="39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Профессиональный цикл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ПМ.01</w:t>
            </w:r>
          </w:p>
        </w:tc>
        <w:tc>
          <w:tcPr>
            <w:tcW w:w="39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подъёмно-транспортной машины к безопасной эксплуатации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МДК.01.01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основы технической эксплуатации подъёмно-транспортных машин</w:t>
            </w:r>
          </w:p>
        </w:tc>
      </w:tr>
      <w:tr w:rsidR="00201D19" w:rsidRPr="00201D19" w:rsidTr="00201D19">
        <w:trPr>
          <w:trHeight w:val="6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УП.01.01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практика по подготовке подъёмно-транспортной машины к эксплуатации</w:t>
            </w:r>
          </w:p>
        </w:tc>
      </w:tr>
      <w:tr w:rsidR="00201D19" w:rsidRPr="00201D19" w:rsidTr="00201D19">
        <w:trPr>
          <w:trHeight w:val="6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ПП.01.01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 по подготовке подъёмно-транспортной машины к эксплуатации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ПМ.02</w:t>
            </w:r>
          </w:p>
        </w:tc>
        <w:tc>
          <w:tcPr>
            <w:tcW w:w="39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подъёмно-транспортной машиной и выполнение </w:t>
            </w: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погрузо-разгрузочных операций</w:t>
            </w:r>
          </w:p>
        </w:tc>
      </w:tr>
      <w:tr w:rsidR="00201D19" w:rsidRPr="00201D19" w:rsidTr="00201D19">
        <w:trPr>
          <w:trHeight w:val="66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МДК.02.01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выполнения погрузо-разгрузочных работ с применением подъёмно-транспортных машин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УП.02.01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практика по выполнению погрузо-разгрузочных работ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ПП.02.01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 по выполнению погрузо-разгрузочных работ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ПМ.03</w:t>
            </w:r>
          </w:p>
        </w:tc>
        <w:tc>
          <w:tcPr>
            <w:tcW w:w="39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водителя транспортного средства категории «С"</w:t>
            </w:r>
          </w:p>
        </w:tc>
      </w:tr>
      <w:tr w:rsidR="00201D19" w:rsidRPr="00201D19" w:rsidTr="00201D19">
        <w:trPr>
          <w:trHeight w:val="46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МДК.03.01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 водителя транспортного средства категории «С"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МДК.03.01.01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1-4, 6,7</w:t>
            </w:r>
          </w:p>
        </w:tc>
      </w:tr>
      <w:tr w:rsidR="00201D19" w:rsidRPr="00201D19" w:rsidTr="00201D19">
        <w:trPr>
          <w:trHeight w:val="6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МДК.03.01.02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5. Устройство и техническое обслуживание транспортных средств категории "C" как объектов управления</w:t>
            </w:r>
          </w:p>
        </w:tc>
      </w:tr>
      <w:tr w:rsidR="00201D19" w:rsidRPr="00201D19" w:rsidTr="00201D19">
        <w:trPr>
          <w:trHeight w:val="6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УП.03.01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практика по устройству, техническому обслуживанию автомобилей, устранению неисправностей</w:t>
            </w:r>
          </w:p>
        </w:tc>
      </w:tr>
      <w:tr w:rsidR="00201D19" w:rsidRPr="00201D19" w:rsidTr="00201D19">
        <w:trPr>
          <w:trHeight w:val="27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УП.03.02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201D19" w:rsidRPr="00201D19" w:rsidRDefault="00201D19" w:rsidP="0020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Вождение транспортных средств категории "С"</w:t>
            </w:r>
          </w:p>
        </w:tc>
      </w:tr>
    </w:tbl>
    <w:p w:rsidR="00201D19" w:rsidRDefault="00201D19" w:rsidP="00943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D19" w:rsidRDefault="00201D19" w:rsidP="00943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D19" w:rsidRDefault="00201D19" w:rsidP="00943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D19" w:rsidRDefault="00201D19" w:rsidP="00943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2750"/>
        <w:gridCol w:w="6820"/>
      </w:tblGrid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ОБЩЕОБРАЗОВАТЕЛЬНЫЙ ЦИКЛ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ОУД.01</w:t>
            </w:r>
          </w:p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ОДБ.06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ОУД.07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ОУД.08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ОУД.09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жизнедеятельности и защиты Родины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ОДБ.10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ОДБ.11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ОДБ.12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ОДБ.13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ПРОФЕССИОНАЛЬНАЯ ПОДГОТОВКА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ОПЦ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Социально-гуманитарный цикл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СГ.00</w:t>
            </w:r>
          </w:p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Социально-гуманитарный цикл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 в профессиональной деятельности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СГ.04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СГ.05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бережливого производства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СГ.06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бизнеса, коммуникаций и финансовой грамотности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D8D8D8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D8D8D8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ОП.01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Материаловедение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ОП.02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Электротехника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ОП.11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труда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ПЦ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Профессиональный цикл</w:t>
            </w:r>
          </w:p>
        </w:tc>
      </w:tr>
      <w:tr w:rsidR="0063111C" w:rsidRPr="0063111C" w:rsidTr="0063111C">
        <w:trPr>
          <w:trHeight w:val="660"/>
        </w:trPr>
        <w:tc>
          <w:tcPr>
            <w:tcW w:w="1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ПМ.01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Выполнение регламентных работ по поддержанию автотранспортных средств в исправном состоянии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МДК.01.01</w:t>
            </w:r>
          </w:p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автомобилей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МДК.01.02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диагностика автомобилей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МДК.01.03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и предпродажная подготовка автомобилей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УП.01.01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практика по выполнению регламентных работ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ПП.01.01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 по выполнению регламентных работ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</w:t>
            </w:r>
            <w:proofErr w:type="gramEnd"/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.01.ЭК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 по ПМ</w:t>
            </w:r>
          </w:p>
        </w:tc>
      </w:tr>
      <w:tr w:rsidR="0063111C" w:rsidRPr="0063111C" w:rsidTr="0063111C">
        <w:trPr>
          <w:trHeight w:val="660"/>
        </w:trPr>
        <w:tc>
          <w:tcPr>
            <w:tcW w:w="1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ПМ.02</w:t>
            </w:r>
          </w:p>
        </w:tc>
        <w:tc>
          <w:tcPr>
            <w:tcW w:w="35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</w:tc>
      </w:tr>
      <w:tr w:rsidR="0063111C" w:rsidRPr="0063111C" w:rsidTr="0063111C">
        <w:trPr>
          <w:trHeight w:val="27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МДК.02.01</w:t>
            </w:r>
          </w:p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Слесарное дело и технические измерения</w:t>
            </w:r>
          </w:p>
        </w:tc>
      </w:tr>
      <w:tr w:rsidR="0063111C" w:rsidRPr="0063111C" w:rsidTr="0063111C">
        <w:trPr>
          <w:trHeight w:val="66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МДК.02.02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автомобилей и установка дополнительного оборудования на автотранспортные средства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УП.03.01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практика по ремонту различных типов автомобилей</w:t>
            </w:r>
          </w:p>
        </w:tc>
      </w:tr>
      <w:tr w:rsidR="0063111C" w:rsidRPr="0063111C" w:rsidTr="0063111C">
        <w:trPr>
          <w:trHeight w:val="46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ПП.03.01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63111C" w:rsidRPr="0063111C" w:rsidRDefault="0063111C" w:rsidP="006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 по текущему ремонту различных типов автомобилей</w:t>
            </w:r>
          </w:p>
        </w:tc>
      </w:tr>
    </w:tbl>
    <w:p w:rsidR="00943E54" w:rsidRPr="00943E54" w:rsidRDefault="00943E54" w:rsidP="00943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54" w:rsidRDefault="00943E54"/>
    <w:sectPr w:rsidR="00943E54" w:rsidSect="006311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3E54"/>
    <w:rsid w:val="0003236C"/>
    <w:rsid w:val="00201D19"/>
    <w:rsid w:val="00310661"/>
    <w:rsid w:val="0043721F"/>
    <w:rsid w:val="0063111C"/>
    <w:rsid w:val="00804888"/>
    <w:rsid w:val="00943E54"/>
    <w:rsid w:val="00D512FE"/>
    <w:rsid w:val="00E148D1"/>
    <w:rsid w:val="00EC2E6B"/>
    <w:rsid w:val="00FB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5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E54"/>
    <w:rPr>
      <w:strike w:val="0"/>
      <w:dstrike w:val="0"/>
      <w:color w:val="0059A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si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МОРОЗОВАГА</dc:creator>
  <cp:lastModifiedBy>МОРОЗОВАГА</cp:lastModifiedBy>
  <cp:revision>3</cp:revision>
  <dcterms:created xsi:type="dcterms:W3CDTF">2026-06-17T07:09:00Z</dcterms:created>
  <dcterms:modified xsi:type="dcterms:W3CDTF">2026-06-17T07:19:00Z</dcterms:modified>
</cp:coreProperties>
</file>