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60" w:type="dxa"/>
        <w:tblLook w:val="04A0"/>
      </w:tblPr>
      <w:tblGrid>
        <w:gridCol w:w="1386"/>
        <w:gridCol w:w="8544"/>
      </w:tblGrid>
      <w:tr w:rsidR="00943E54" w:rsidTr="00943E54">
        <w:tc>
          <w:tcPr>
            <w:tcW w:w="1386" w:type="dxa"/>
            <w:hideMark/>
          </w:tcPr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7550" cy="65976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</w:tcPr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«ТВЕРСКОЙ КОЛЛЕДЖ ТРАНСПОРТА И СЕРВИСА»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170008,  г. Тверь,  ул. Озёрная, д. 12, тел/факс(4822) 58-02-77,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6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t</w:t>
              </w:r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ver</w:t>
              </w:r>
              <w:proofErr w:type="spellEnd"/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с</w:t>
              </w:r>
              <w:proofErr w:type="spellStart"/>
              <w:proofErr w:type="gramEnd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ts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E4A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54">
        <w:rPr>
          <w:rFonts w:ascii="Times New Roman" w:hAnsi="Times New Roman" w:cs="Times New Roman"/>
          <w:b/>
          <w:sz w:val="28"/>
          <w:szCs w:val="28"/>
        </w:rPr>
        <w:t xml:space="preserve">Перечень изучаемых дисциплин (модулей), виды практик по </w:t>
      </w:r>
      <w:r w:rsidR="00DD6239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Pr="00943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E13">
        <w:rPr>
          <w:rFonts w:ascii="Times New Roman" w:hAnsi="Times New Roman" w:cs="Times New Roman"/>
          <w:b/>
          <w:sz w:val="28"/>
          <w:szCs w:val="28"/>
        </w:rPr>
        <w:t>2</w:t>
      </w:r>
      <w:r w:rsidR="00DD6239">
        <w:rPr>
          <w:rFonts w:ascii="Times New Roman" w:hAnsi="Times New Roman" w:cs="Times New Roman"/>
          <w:b/>
          <w:sz w:val="28"/>
          <w:szCs w:val="28"/>
        </w:rPr>
        <w:t>3</w:t>
      </w:r>
      <w:r w:rsidRPr="00943E54">
        <w:rPr>
          <w:rFonts w:ascii="Times New Roman" w:hAnsi="Times New Roman" w:cs="Times New Roman"/>
          <w:b/>
          <w:sz w:val="28"/>
          <w:szCs w:val="28"/>
        </w:rPr>
        <w:t>.0</w:t>
      </w:r>
      <w:r w:rsidR="00DD6239">
        <w:rPr>
          <w:rFonts w:ascii="Times New Roman" w:hAnsi="Times New Roman" w:cs="Times New Roman"/>
          <w:b/>
          <w:sz w:val="28"/>
          <w:szCs w:val="28"/>
        </w:rPr>
        <w:t>2</w:t>
      </w:r>
      <w:r w:rsidRPr="00943E54">
        <w:rPr>
          <w:rFonts w:ascii="Times New Roman" w:hAnsi="Times New Roman" w:cs="Times New Roman"/>
          <w:b/>
          <w:sz w:val="28"/>
          <w:szCs w:val="28"/>
        </w:rPr>
        <w:t>.</w:t>
      </w:r>
      <w:r w:rsidR="00EA6E13">
        <w:rPr>
          <w:rFonts w:ascii="Times New Roman" w:hAnsi="Times New Roman" w:cs="Times New Roman"/>
          <w:b/>
          <w:sz w:val="28"/>
          <w:szCs w:val="28"/>
        </w:rPr>
        <w:t>0</w:t>
      </w:r>
      <w:r w:rsidR="00D73384">
        <w:rPr>
          <w:rFonts w:ascii="Times New Roman" w:hAnsi="Times New Roman" w:cs="Times New Roman"/>
          <w:b/>
          <w:sz w:val="28"/>
          <w:szCs w:val="28"/>
        </w:rPr>
        <w:t>1</w:t>
      </w:r>
      <w:r w:rsidRPr="00943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384">
        <w:rPr>
          <w:rFonts w:ascii="Times New Roman" w:hAnsi="Times New Roman" w:cs="Times New Roman"/>
          <w:b/>
          <w:sz w:val="28"/>
          <w:szCs w:val="28"/>
        </w:rPr>
        <w:t xml:space="preserve">Организация перевозок и управление </w:t>
      </w:r>
      <w:proofErr w:type="gramStart"/>
      <w:r w:rsidR="00D7338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D73384">
        <w:rPr>
          <w:rFonts w:ascii="Times New Roman" w:hAnsi="Times New Roman" w:cs="Times New Roman"/>
          <w:b/>
          <w:sz w:val="28"/>
          <w:szCs w:val="28"/>
        </w:rPr>
        <w:t xml:space="preserve"> транспорта (по видам)</w:t>
      </w:r>
    </w:p>
    <w:tbl>
      <w:tblPr>
        <w:tblW w:w="5000" w:type="pct"/>
        <w:tblLook w:val="04A0"/>
      </w:tblPr>
      <w:tblGrid>
        <w:gridCol w:w="2785"/>
        <w:gridCol w:w="6785"/>
      </w:tblGrid>
      <w:tr w:rsidR="00573A1D" w:rsidRPr="00573A1D" w:rsidTr="00573A1D">
        <w:trPr>
          <w:trHeight w:val="270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Среднее общее образование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ОУД.03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ОУД.04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ОУД.05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ОУД.06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ОУД.07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ОУД.08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ОУД.09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ОУД.11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ОУД.13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ПОО.02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проект (не является дисциплиной</w:t>
            </w:r>
            <w:proofErr w:type="gramEnd"/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ПРОФЕССИОНАЛЬНАЯ ПОДГОТОВКА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ОГСЭ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 в профессиональной деятельности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СГ.03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СГ.04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СГ.05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финансовой грамотности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СГ.06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бережливого производства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СГ.07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 общения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ОПЦ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Инженерная графика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Электротехника и электроника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ОП.03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Метрология, стандартизация и сертификация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ОП.04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Транспортная система России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ОП.05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средства (автомобили)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ОП.06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ОП.07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ОП.08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Транспортное законодательство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ОП.09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безопасность транспортных систем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отрасли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ОП.11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организации международных перевозок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дипломного проектирования</w:t>
            </w:r>
          </w:p>
        </w:tc>
      </w:tr>
      <w:tr w:rsidR="00573A1D" w:rsidRPr="00573A1D" w:rsidTr="00573A1D">
        <w:trPr>
          <w:trHeight w:val="270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ПЦ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Профессиональный цикл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перевозочного процесса (по видам транспорта</w:t>
            </w:r>
            <w:proofErr w:type="gramStart"/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573A1D" w:rsidRPr="00573A1D" w:rsidTr="00F32B40">
        <w:trPr>
          <w:trHeight w:val="4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перевозочного процесса на автомобильном транспорте</w:t>
            </w:r>
          </w:p>
        </w:tc>
      </w:tr>
      <w:tr w:rsidR="00573A1D" w:rsidRPr="00573A1D" w:rsidTr="00F32B40">
        <w:trPr>
          <w:trHeight w:val="66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технологии и автоматизированные системы управления на автомобильном транспорте</w:t>
            </w:r>
          </w:p>
        </w:tc>
      </w:tr>
      <w:tr w:rsidR="00573A1D" w:rsidRPr="00573A1D" w:rsidTr="00F32B40">
        <w:trPr>
          <w:trHeight w:val="4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УП.01.01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организации перевозочного процесса</w:t>
            </w:r>
          </w:p>
        </w:tc>
      </w:tr>
      <w:tr w:rsidR="00573A1D" w:rsidRPr="00573A1D" w:rsidTr="00F32B40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ПП.01.01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движения и обеспечение безопасности (по видам транспорта)</w:t>
            </w:r>
          </w:p>
        </w:tc>
      </w:tr>
      <w:tr w:rsidR="00573A1D" w:rsidRPr="00573A1D" w:rsidTr="00F32B40">
        <w:trPr>
          <w:trHeight w:val="4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МДК.02.01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движения автомобильного транспорта</w:t>
            </w:r>
          </w:p>
        </w:tc>
      </w:tr>
      <w:tr w:rsidR="00573A1D" w:rsidRPr="00573A1D" w:rsidTr="00F32B40">
        <w:trPr>
          <w:trHeight w:val="465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МДК.02.02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на автомобильном транспорте</w:t>
            </w:r>
          </w:p>
        </w:tc>
      </w:tr>
      <w:tr w:rsidR="00573A1D" w:rsidRPr="00573A1D" w:rsidTr="00F32B40">
        <w:trPr>
          <w:trHeight w:val="66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УП.02.01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организации движения и обеспечению безопасности на автомобильном транспорте</w:t>
            </w:r>
          </w:p>
        </w:tc>
      </w:tr>
      <w:tr w:rsidR="00573A1D" w:rsidRPr="00573A1D" w:rsidTr="00F32B40">
        <w:trPr>
          <w:trHeight w:val="27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ПП.02.01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ПМ.03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грузовых и пассажирских перевозок (по видам транспорта)</w:t>
            </w:r>
          </w:p>
        </w:tc>
      </w:tr>
      <w:tr w:rsidR="00573A1D" w:rsidRPr="00573A1D" w:rsidTr="00F32B40">
        <w:trPr>
          <w:trHeight w:val="66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МДК.03.01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Транспортно-экспедиционная деятельность и обеспечение грузовых перевозок на автомобильном транспорте</w:t>
            </w:r>
          </w:p>
        </w:tc>
      </w:tr>
      <w:tr w:rsidR="00573A1D" w:rsidRPr="00573A1D" w:rsidTr="00F32B40">
        <w:trPr>
          <w:trHeight w:val="660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МДК.03.02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пассажирских перевозок и организация экономической деятельности на автомобильном транспорте</w:t>
            </w:r>
          </w:p>
        </w:tc>
      </w:tr>
      <w:tr w:rsidR="00573A1D" w:rsidRPr="00573A1D" w:rsidTr="00F32B40">
        <w:trPr>
          <w:trHeight w:val="66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УП.03.01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обеспечению грузовых и пассажирских перевозок на автомобильном транспорте</w:t>
            </w:r>
          </w:p>
        </w:tc>
      </w:tr>
      <w:tr w:rsidR="00573A1D" w:rsidRPr="00573A1D" w:rsidTr="00F32B40">
        <w:trPr>
          <w:trHeight w:val="66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ПП.03.01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обеспечению грузовых и пассажирских перевозок на автомобильном транспорте</w:t>
            </w:r>
          </w:p>
        </w:tc>
      </w:tr>
      <w:tr w:rsidR="00573A1D" w:rsidRPr="00573A1D" w:rsidTr="00573A1D">
        <w:trPr>
          <w:trHeight w:val="465"/>
        </w:trPr>
        <w:tc>
          <w:tcPr>
            <w:tcW w:w="1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ПМ.04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573A1D" w:rsidRPr="00573A1D" w:rsidTr="00F32B40">
        <w:trPr>
          <w:trHeight w:val="465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МДК.04.01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работы оператора диспетчерской (производственно-диспетчерской) службы</w:t>
            </w:r>
          </w:p>
        </w:tc>
      </w:tr>
      <w:tr w:rsidR="00573A1D" w:rsidRPr="00573A1D" w:rsidTr="00F32B40">
        <w:trPr>
          <w:trHeight w:val="660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ПП.04.01</w:t>
            </w:r>
          </w:p>
        </w:tc>
        <w:tc>
          <w:tcPr>
            <w:tcW w:w="3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1D" w:rsidRPr="00573A1D" w:rsidRDefault="00573A1D" w:rsidP="0057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должности оператора диспетчерской (производственно-диспетчерской) службы</w:t>
            </w:r>
          </w:p>
        </w:tc>
      </w:tr>
    </w:tbl>
    <w:p w:rsidR="00D73384" w:rsidRDefault="00D7338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84" w:rsidRDefault="00D7338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84" w:rsidRDefault="00D7338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84" w:rsidRDefault="00D7338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84" w:rsidRDefault="00D7338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5F" w:rsidRDefault="0016395F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Pr="00943E54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Default="00943E54"/>
    <w:sectPr w:rsidR="00943E54" w:rsidSect="00573A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3E54"/>
    <w:rsid w:val="000C6462"/>
    <w:rsid w:val="0016395F"/>
    <w:rsid w:val="002166B5"/>
    <w:rsid w:val="00222935"/>
    <w:rsid w:val="00252162"/>
    <w:rsid w:val="00310661"/>
    <w:rsid w:val="0043721F"/>
    <w:rsid w:val="00573A1D"/>
    <w:rsid w:val="00725779"/>
    <w:rsid w:val="00804888"/>
    <w:rsid w:val="00943E54"/>
    <w:rsid w:val="00947499"/>
    <w:rsid w:val="00970A13"/>
    <w:rsid w:val="00996480"/>
    <w:rsid w:val="009E65FE"/>
    <w:rsid w:val="00A666A1"/>
    <w:rsid w:val="00C05CF6"/>
    <w:rsid w:val="00D512FE"/>
    <w:rsid w:val="00D51FF8"/>
    <w:rsid w:val="00D73384"/>
    <w:rsid w:val="00DD6239"/>
    <w:rsid w:val="00E008CB"/>
    <w:rsid w:val="00E765FB"/>
    <w:rsid w:val="00EA6E13"/>
    <w:rsid w:val="00EE056E"/>
    <w:rsid w:val="00F15F2A"/>
    <w:rsid w:val="00F32B40"/>
    <w:rsid w:val="00FB1E4A"/>
    <w:rsid w:val="00FB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E54"/>
    <w:rPr>
      <w:strike w:val="0"/>
      <w:dstrike w:val="0"/>
      <w:color w:val="0059A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csi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2AE0-FD6B-4D2A-A66E-915B9E2D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6</cp:revision>
  <dcterms:created xsi:type="dcterms:W3CDTF">2023-08-14T06:35:00Z</dcterms:created>
  <dcterms:modified xsi:type="dcterms:W3CDTF">2025-07-21T12:26:00Z</dcterms:modified>
</cp:coreProperties>
</file>