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2B" w:rsidRDefault="00753B7F" w:rsidP="00D743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персональном составе педагогических работников, участвующих в реализации Дополнительной </w:t>
      </w:r>
      <w:r w:rsidR="00966F9B">
        <w:rPr>
          <w:rFonts w:ascii="Times New Roman" w:hAnsi="Times New Roman" w:cs="Times New Roman"/>
          <w:b/>
          <w:sz w:val="24"/>
        </w:rPr>
        <w:t>профессиональной образовательной программы,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059"/>
        <w:gridCol w:w="1998"/>
        <w:gridCol w:w="2216"/>
        <w:gridCol w:w="2294"/>
        <w:gridCol w:w="1035"/>
        <w:gridCol w:w="1847"/>
        <w:gridCol w:w="2504"/>
      </w:tblGrid>
      <w:tr w:rsidR="001E060F" w:rsidTr="00874E1D">
        <w:trPr>
          <w:trHeight w:val="330"/>
        </w:trPr>
        <w:tc>
          <w:tcPr>
            <w:tcW w:w="715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059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 педагогического работника, участвующего в реализации образовательной программы</w:t>
            </w:r>
          </w:p>
        </w:tc>
        <w:tc>
          <w:tcPr>
            <w:tcW w:w="2012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Должность, ученая степень, ученое звание</w:t>
            </w:r>
          </w:p>
        </w:tc>
        <w:tc>
          <w:tcPr>
            <w:tcW w:w="2277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Уровень образования, наименование специальности, направления полготовки, наименование присвоенной квалификации</w:t>
            </w:r>
          </w:p>
        </w:tc>
        <w:tc>
          <w:tcPr>
            <w:tcW w:w="229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дополнительном профессиональном образовании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Трудовой стаж работы</w:t>
            </w:r>
          </w:p>
        </w:tc>
        <w:tc>
          <w:tcPr>
            <w:tcW w:w="2504" w:type="dxa"/>
            <w:vMerge w:val="restart"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Преподаваемые учебные предметы, курсы</w:t>
            </w:r>
          </w:p>
        </w:tc>
      </w:tr>
      <w:tr w:rsidR="001E060F" w:rsidTr="00874E1D">
        <w:trPr>
          <w:trHeight w:val="2145"/>
        </w:trPr>
        <w:tc>
          <w:tcPr>
            <w:tcW w:w="715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9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2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77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 стаж работы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 по специальности</w:t>
            </w:r>
          </w:p>
        </w:tc>
        <w:tc>
          <w:tcPr>
            <w:tcW w:w="2504" w:type="dxa"/>
            <w:vMerge/>
          </w:tcPr>
          <w:p w:rsidR="00226CF8" w:rsidRDefault="00226CF8" w:rsidP="00D743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3F84" w:rsidTr="00874E1D">
        <w:tc>
          <w:tcPr>
            <w:tcW w:w="715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9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Козлова Полина Дмитриевна</w:t>
            </w:r>
          </w:p>
        </w:tc>
        <w:tc>
          <w:tcPr>
            <w:tcW w:w="2012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педагог дополнительного образования по основному месту работы</w:t>
            </w:r>
          </w:p>
        </w:tc>
        <w:tc>
          <w:tcPr>
            <w:tcW w:w="2277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Среднее профессиональное, ГБПОУ «Тверской педагогический колледж»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Специальность: 44.02.05 Коррекционная педагогика в начальном образовании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Квалификация: учитель начальных классов и начальных классов компенсирующего и коррекционно-развивающего образования</w:t>
            </w:r>
          </w:p>
          <w:p w:rsidR="00BA0AE0" w:rsidRDefault="00D53F84" w:rsidP="00BA0A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BA0AE0" w:rsidRDefault="00BA0AE0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0AE0" w:rsidRDefault="00BA0AE0" w:rsidP="00874E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  <w:p w:rsidR="00874E1D" w:rsidRDefault="00874E1D" w:rsidP="00874E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ФГБОУ ВО «РГУ им. А.Н. Косыгина»</w:t>
            </w:r>
          </w:p>
          <w:p w:rsidR="00BA0AE0" w:rsidRDefault="00874E1D" w:rsidP="00874E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Специальность: </w:t>
            </w:r>
            <w:r w:rsidR="00F92044">
              <w:rPr>
                <w:rFonts w:ascii="Times New Roman" w:hAnsi="Times New Roman" w:cs="Times New Roman"/>
                <w:sz w:val="24"/>
              </w:rPr>
              <w:t>46.03.01 «</w:t>
            </w:r>
            <w:r>
              <w:rPr>
                <w:rFonts w:ascii="Times New Roman" w:hAnsi="Times New Roman" w:cs="Times New Roman"/>
                <w:sz w:val="24"/>
              </w:rPr>
              <w:t>История</w:t>
            </w:r>
            <w:r w:rsidR="00F92044">
              <w:rPr>
                <w:rFonts w:ascii="Times New Roman" w:hAnsi="Times New Roman" w:cs="Times New Roman"/>
                <w:sz w:val="24"/>
              </w:rPr>
              <w:t>», бакалавр</w:t>
            </w:r>
          </w:p>
          <w:p w:rsidR="00F92044" w:rsidRPr="001E060F" w:rsidRDefault="00F92044" w:rsidP="00874E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02.07.2025г.</w:t>
            </w:r>
          </w:p>
        </w:tc>
        <w:tc>
          <w:tcPr>
            <w:tcW w:w="2294" w:type="dxa"/>
          </w:tcPr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ГБПОУ «Тверской педагогический колледж»</w:t>
            </w:r>
          </w:p>
          <w:p w:rsidR="00D53F84" w:rsidRPr="001E060F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Профессиональная переподготовка 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по программе «</w:t>
            </w:r>
            <w:proofErr w:type="spellStart"/>
            <w:r w:rsidRPr="001E060F">
              <w:rPr>
                <w:rFonts w:ascii="Times New Roman" w:hAnsi="Times New Roman" w:cs="Times New Roman"/>
                <w:sz w:val="24"/>
              </w:rPr>
              <w:t>Логопедагогика</w:t>
            </w:r>
            <w:proofErr w:type="spellEnd"/>
            <w:r w:rsidRPr="001E060F">
              <w:rPr>
                <w:rFonts w:ascii="Times New Roman" w:hAnsi="Times New Roman" w:cs="Times New Roman"/>
                <w:sz w:val="24"/>
              </w:rPr>
              <w:t>:</w:t>
            </w:r>
          </w:p>
          <w:p w:rsidR="00D53F84" w:rsidRPr="001E060F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детей с нарушениями речи в условиях реализации ФГОС» </w:t>
            </w:r>
          </w:p>
          <w:p w:rsidR="00D53F84" w:rsidRDefault="00D53F8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0F">
              <w:rPr>
                <w:rFonts w:ascii="Times New Roman" w:hAnsi="Times New Roman" w:cs="Times New Roman"/>
                <w:sz w:val="24"/>
              </w:rPr>
              <w:t>30.06.2020 г.</w:t>
            </w:r>
          </w:p>
          <w:p w:rsidR="00343474" w:rsidRPr="001E060F" w:rsidRDefault="00343474" w:rsidP="00D743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Автономная некоммерческая организация дополнительного профессионального образования «Гуманитарно-технический институт»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переподготовка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программе «Педагогика и методика дополнительного образования детей и взрослых: Профилактика дорожно-транспортного травматизма»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Специальность: Педагогика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Квалификация: Педагог дополнительного образования</w:t>
            </w:r>
          </w:p>
          <w:p w:rsidR="00D53F84" w:rsidRDefault="00D53F8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30.11.2020 г.</w:t>
            </w:r>
          </w:p>
          <w:p w:rsidR="00343474" w:rsidRDefault="00343474" w:rsidP="00D53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Курсы повышения квалификации в Центре опережающей профессиональной подготовки Тверской области </w:t>
            </w:r>
          </w:p>
          <w:p w:rsidR="00B957D8" w:rsidRPr="00182E99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«Нормативно-правовые основы организации дополнительного профессионального образования»</w:t>
            </w:r>
          </w:p>
          <w:p w:rsidR="00B957D8" w:rsidRDefault="00B957D8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82E99">
              <w:rPr>
                <w:rFonts w:ascii="Times New Roman" w:hAnsi="Times New Roman" w:cs="Times New Roman"/>
                <w:color w:val="000000" w:themeColor="text1"/>
                <w:sz w:val="24"/>
              </w:rPr>
              <w:t>30.12.2022 г.</w:t>
            </w:r>
          </w:p>
          <w:p w:rsidR="00343474" w:rsidRDefault="00343474" w:rsidP="00B957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343474" w:rsidRDefault="00343474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«ОЦ Каменный город»</w:t>
            </w:r>
          </w:p>
          <w:p w:rsidR="00343474" w:rsidRDefault="00343474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«Организация образовательной деятельности и основы реабилитации обучающихся с детским церебральным параличом (ДЦП) и другими НОДА», 72 часа,</w:t>
            </w:r>
          </w:p>
          <w:p w:rsidR="00343474" w:rsidRDefault="00343474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25.04.2024 г. </w:t>
            </w:r>
          </w:p>
          <w:p w:rsidR="007C4786" w:rsidRDefault="007C4786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4786" w:rsidRDefault="007C4786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ДПО «ЛИКЕЙ»</w:t>
            </w:r>
          </w:p>
          <w:p w:rsidR="005C593F" w:rsidRDefault="005C593F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«Оказание первой помощи пострадавшим»</w:t>
            </w:r>
          </w:p>
          <w:p w:rsidR="005C593F" w:rsidRDefault="009934CC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часов</w:t>
            </w:r>
          </w:p>
          <w:p w:rsidR="009934CC" w:rsidRDefault="009934CC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24.04.2025.</w:t>
            </w:r>
            <w:bookmarkStart w:id="0" w:name="_GoBack"/>
            <w:bookmarkEnd w:id="0"/>
          </w:p>
          <w:p w:rsidR="005C593F" w:rsidRDefault="005C593F" w:rsidP="003434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3474" w:rsidRPr="001E060F" w:rsidRDefault="00343474" w:rsidP="00B957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D53F84" w:rsidRPr="001E060F" w:rsidRDefault="00141EC4" w:rsidP="00834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1847" w:type="dxa"/>
          </w:tcPr>
          <w:p w:rsidR="00D53F84" w:rsidRPr="001E060F" w:rsidRDefault="00141EC4" w:rsidP="00834C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2504" w:type="dxa"/>
          </w:tcPr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по </w:t>
            </w:r>
            <w:r w:rsidRPr="00966F9B">
              <w:rPr>
                <w:rFonts w:ascii="Times New Roman" w:hAnsi="Times New Roman" w:cs="Times New Roman"/>
                <w:sz w:val="24"/>
              </w:rPr>
              <w:t>Дополнительной профессион</w:t>
            </w:r>
            <w:r>
              <w:rPr>
                <w:rFonts w:ascii="Times New Roman" w:hAnsi="Times New Roman" w:cs="Times New Roman"/>
                <w:sz w:val="24"/>
              </w:rPr>
              <w:t>альной образовательной программе</w:t>
            </w:r>
            <w:r w:rsidRPr="00966F9B">
              <w:rPr>
                <w:rFonts w:ascii="Times New Roman" w:hAnsi="Times New Roman" w:cs="Times New Roman"/>
                <w:sz w:val="24"/>
              </w:rPr>
              <w:t>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Default="00D53F84" w:rsidP="001E06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3F84" w:rsidRPr="001E060F" w:rsidRDefault="00D53F84" w:rsidP="00AE6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Курсы повышения квалификации по </w:t>
            </w:r>
            <w:r w:rsidRPr="00966F9B">
              <w:rPr>
                <w:rFonts w:ascii="Times New Roman" w:hAnsi="Times New Roman" w:cs="Times New Roman"/>
                <w:sz w:val="24"/>
              </w:rPr>
              <w:t>Дополнительной профессион</w:t>
            </w:r>
            <w:r>
              <w:rPr>
                <w:rFonts w:ascii="Times New Roman" w:hAnsi="Times New Roman" w:cs="Times New Roman"/>
                <w:sz w:val="24"/>
              </w:rPr>
              <w:t>альной образовательной программе</w:t>
            </w:r>
            <w:r w:rsidRPr="00966F9B">
              <w:rPr>
                <w:rFonts w:ascii="Times New Roman" w:hAnsi="Times New Roman" w:cs="Times New Roman"/>
                <w:sz w:val="24"/>
              </w:rPr>
              <w:t>, обеспечивающей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</w:t>
            </w:r>
          </w:p>
        </w:tc>
      </w:tr>
    </w:tbl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Default="00D74342" w:rsidP="00D74342">
      <w:pPr>
        <w:jc w:val="center"/>
        <w:rPr>
          <w:rFonts w:ascii="Times New Roman" w:hAnsi="Times New Roman" w:cs="Times New Roman"/>
          <w:b/>
          <w:sz w:val="24"/>
        </w:rPr>
      </w:pPr>
    </w:p>
    <w:p w:rsidR="00D74342" w:rsidRPr="00D74342" w:rsidRDefault="00D7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D74342" w:rsidRPr="00D74342" w:rsidSect="00D74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CF"/>
    <w:multiLevelType w:val="hybridMultilevel"/>
    <w:tmpl w:val="9286C5C6"/>
    <w:lvl w:ilvl="0" w:tplc="E996E57A">
      <w:start w:val="1"/>
      <w:numFmt w:val="bullet"/>
      <w:lvlText w:val="-"/>
      <w:lvlJc w:val="left"/>
    </w:lvl>
    <w:lvl w:ilvl="1" w:tplc="FDD47936">
      <w:numFmt w:val="decimal"/>
      <w:lvlText w:val=""/>
      <w:lvlJc w:val="left"/>
    </w:lvl>
    <w:lvl w:ilvl="2" w:tplc="AFAA90EE">
      <w:numFmt w:val="decimal"/>
      <w:lvlText w:val=""/>
      <w:lvlJc w:val="left"/>
    </w:lvl>
    <w:lvl w:ilvl="3" w:tplc="851856AC">
      <w:numFmt w:val="decimal"/>
      <w:lvlText w:val=""/>
      <w:lvlJc w:val="left"/>
    </w:lvl>
    <w:lvl w:ilvl="4" w:tplc="8FB477A4">
      <w:numFmt w:val="decimal"/>
      <w:lvlText w:val=""/>
      <w:lvlJc w:val="left"/>
    </w:lvl>
    <w:lvl w:ilvl="5" w:tplc="3C8E9EAE">
      <w:numFmt w:val="decimal"/>
      <w:lvlText w:val=""/>
      <w:lvlJc w:val="left"/>
    </w:lvl>
    <w:lvl w:ilvl="6" w:tplc="F300D26A">
      <w:numFmt w:val="decimal"/>
      <w:lvlText w:val=""/>
      <w:lvlJc w:val="left"/>
    </w:lvl>
    <w:lvl w:ilvl="7" w:tplc="A934B514">
      <w:numFmt w:val="decimal"/>
      <w:lvlText w:val=""/>
      <w:lvlJc w:val="left"/>
    </w:lvl>
    <w:lvl w:ilvl="8" w:tplc="2F24E4A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42"/>
    <w:rsid w:val="00141EC4"/>
    <w:rsid w:val="001507A8"/>
    <w:rsid w:val="001752CA"/>
    <w:rsid w:val="001E060F"/>
    <w:rsid w:val="001E0E2B"/>
    <w:rsid w:val="00226CF8"/>
    <w:rsid w:val="00231C8A"/>
    <w:rsid w:val="002E2421"/>
    <w:rsid w:val="00343474"/>
    <w:rsid w:val="003D39A8"/>
    <w:rsid w:val="005C593F"/>
    <w:rsid w:val="00681C7B"/>
    <w:rsid w:val="006A187F"/>
    <w:rsid w:val="00753B7F"/>
    <w:rsid w:val="00770A59"/>
    <w:rsid w:val="007C4786"/>
    <w:rsid w:val="00874E1D"/>
    <w:rsid w:val="008A169C"/>
    <w:rsid w:val="00966F9B"/>
    <w:rsid w:val="009934CC"/>
    <w:rsid w:val="00AE6859"/>
    <w:rsid w:val="00B957D8"/>
    <w:rsid w:val="00BA0AE0"/>
    <w:rsid w:val="00D53F84"/>
    <w:rsid w:val="00D74342"/>
    <w:rsid w:val="00D778FC"/>
    <w:rsid w:val="00E80A51"/>
    <w:rsid w:val="00F901CB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9DED"/>
  <w15:docId w15:val="{0CB78D5B-EF37-494C-9919-7E8D405B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2025-08-29T06:26:00Z</dcterms:created>
  <dcterms:modified xsi:type="dcterms:W3CDTF">2025-08-29T06:26:00Z</dcterms:modified>
</cp:coreProperties>
</file>