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71" w:rsidRPr="000D6B17" w:rsidRDefault="00001B71" w:rsidP="00001B71">
      <w:pPr>
        <w:jc w:val="center"/>
        <w:rPr>
          <w:b/>
          <w:sz w:val="28"/>
        </w:rPr>
      </w:pPr>
      <w:r w:rsidRPr="000D6B17">
        <w:rPr>
          <w:b/>
          <w:sz w:val="28"/>
        </w:rPr>
        <w:t xml:space="preserve">Дополнительная общеобразовательная </w:t>
      </w:r>
      <w:proofErr w:type="spellStart"/>
      <w:r w:rsidRPr="000D6B17">
        <w:rPr>
          <w:b/>
          <w:sz w:val="28"/>
        </w:rPr>
        <w:t>общеразвивающая</w:t>
      </w:r>
      <w:proofErr w:type="spellEnd"/>
      <w:r w:rsidRPr="000D6B17">
        <w:rPr>
          <w:b/>
          <w:sz w:val="28"/>
        </w:rPr>
        <w:t xml:space="preserve"> </w:t>
      </w:r>
      <w:r w:rsidRPr="000D6B17">
        <w:rPr>
          <w:b/>
          <w:spacing w:val="-1"/>
          <w:sz w:val="28"/>
        </w:rPr>
        <w:t xml:space="preserve">программа </w:t>
      </w:r>
      <w:r w:rsidRPr="000D6B17">
        <w:rPr>
          <w:b/>
          <w:spacing w:val="-67"/>
          <w:sz w:val="28"/>
        </w:rPr>
        <w:t xml:space="preserve"> </w:t>
      </w:r>
      <w:r w:rsidRPr="000D6B17">
        <w:rPr>
          <w:b/>
          <w:sz w:val="28"/>
        </w:rPr>
        <w:t>социально-педагогической</w:t>
      </w:r>
      <w:r w:rsidRPr="000D6B17">
        <w:rPr>
          <w:b/>
          <w:spacing w:val="-1"/>
          <w:sz w:val="28"/>
        </w:rPr>
        <w:t xml:space="preserve"> </w:t>
      </w:r>
      <w:r w:rsidRPr="000D6B17">
        <w:rPr>
          <w:b/>
          <w:sz w:val="28"/>
        </w:rPr>
        <w:t xml:space="preserve">направленности </w:t>
      </w:r>
    </w:p>
    <w:p w:rsidR="00001B71" w:rsidRPr="000D6B17" w:rsidRDefault="00001B71" w:rsidP="00001B71">
      <w:pPr>
        <w:jc w:val="center"/>
        <w:rPr>
          <w:b/>
          <w:sz w:val="20"/>
        </w:rPr>
      </w:pPr>
      <w:r w:rsidRPr="000D6B17">
        <w:rPr>
          <w:b/>
          <w:sz w:val="28"/>
        </w:rPr>
        <w:t>«Автомногоборье»</w:t>
      </w:r>
    </w:p>
    <w:p w:rsidR="00001B71" w:rsidRPr="000D6B17" w:rsidRDefault="00001B71" w:rsidP="00001B71">
      <w:pPr>
        <w:jc w:val="center"/>
        <w:rPr>
          <w:sz w:val="17"/>
        </w:rPr>
      </w:pPr>
    </w:p>
    <w:p w:rsidR="00001B71" w:rsidRDefault="00001B71" w:rsidP="000D6B17">
      <w:pPr>
        <w:ind w:firstLine="709"/>
        <w:jc w:val="both"/>
        <w:rPr>
          <w:sz w:val="24"/>
          <w:szCs w:val="24"/>
        </w:rPr>
      </w:pPr>
    </w:p>
    <w:tbl>
      <w:tblPr>
        <w:tblStyle w:val="TableNormal"/>
        <w:tblW w:w="8929" w:type="dxa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962"/>
        <w:gridCol w:w="1275"/>
        <w:gridCol w:w="1165"/>
        <w:gridCol w:w="992"/>
      </w:tblGrid>
      <w:tr w:rsidR="00001B71" w:rsidTr="005468D8">
        <w:trPr>
          <w:trHeight w:val="275"/>
        </w:trPr>
        <w:tc>
          <w:tcPr>
            <w:tcW w:w="535" w:type="dxa"/>
            <w:vMerge w:val="restart"/>
          </w:tcPr>
          <w:p w:rsid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3432" w:type="dxa"/>
            <w:gridSpan w:val="3"/>
          </w:tcPr>
          <w:p w:rsid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001B71" w:rsidTr="005468D8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001B71" w:rsidRDefault="00001B71" w:rsidP="005468D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001B71" w:rsidRDefault="00001B71" w:rsidP="005468D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65" w:type="dxa"/>
          </w:tcPr>
          <w:p w:rsid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теоретич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2" w:type="dxa"/>
          </w:tcPr>
          <w:p w:rsid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практич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001B71" w:rsidTr="005468D8">
        <w:trPr>
          <w:trHeight w:val="275"/>
        </w:trPr>
        <w:tc>
          <w:tcPr>
            <w:tcW w:w="535" w:type="dxa"/>
          </w:tcPr>
          <w:p w:rsid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2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 w:rsidRPr="00001B71">
              <w:rPr>
                <w:sz w:val="24"/>
                <w:szCs w:val="24"/>
              </w:rPr>
              <w:t>Фигурное вождение автомобиля</w:t>
            </w:r>
          </w:p>
        </w:tc>
        <w:tc>
          <w:tcPr>
            <w:tcW w:w="127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6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18</w:t>
            </w:r>
          </w:p>
        </w:tc>
      </w:tr>
      <w:tr w:rsidR="00001B71" w:rsidTr="005468D8">
        <w:trPr>
          <w:trHeight w:val="275"/>
        </w:trPr>
        <w:tc>
          <w:tcPr>
            <w:tcW w:w="535" w:type="dxa"/>
          </w:tcPr>
          <w:p w:rsid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2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 w:rsidRPr="00001B71">
              <w:rPr>
                <w:sz w:val="24"/>
                <w:szCs w:val="24"/>
              </w:rPr>
              <w:t>Нестандартное скоростное маневрирование</w:t>
            </w:r>
          </w:p>
        </w:tc>
        <w:tc>
          <w:tcPr>
            <w:tcW w:w="127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6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18</w:t>
            </w:r>
          </w:p>
        </w:tc>
      </w:tr>
      <w:tr w:rsidR="00001B71" w:rsidTr="005468D8">
        <w:trPr>
          <w:trHeight w:val="275"/>
        </w:trPr>
        <w:tc>
          <w:tcPr>
            <w:tcW w:w="535" w:type="dxa"/>
          </w:tcPr>
          <w:p w:rsid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2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 w:rsidRPr="00001B71">
              <w:rPr>
                <w:sz w:val="24"/>
                <w:szCs w:val="24"/>
              </w:rPr>
              <w:t>Знатоки правил дорожного движения</w:t>
            </w:r>
          </w:p>
        </w:tc>
        <w:tc>
          <w:tcPr>
            <w:tcW w:w="127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116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</w:t>
            </w:r>
          </w:p>
        </w:tc>
      </w:tr>
      <w:tr w:rsidR="00001B71" w:rsidTr="00001B71">
        <w:trPr>
          <w:trHeight w:val="266"/>
        </w:trPr>
        <w:tc>
          <w:tcPr>
            <w:tcW w:w="535" w:type="dxa"/>
          </w:tcPr>
          <w:p w:rsid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2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 w:rsidRPr="00001B71">
              <w:rPr>
                <w:sz w:val="24"/>
                <w:szCs w:val="24"/>
              </w:rPr>
              <w:t>Основы оказания первой помощи»</w:t>
            </w:r>
          </w:p>
        </w:tc>
        <w:tc>
          <w:tcPr>
            <w:tcW w:w="127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6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  <w:lang w:val="ru-RU"/>
              </w:rPr>
              <w:t>0</w:t>
            </w:r>
          </w:p>
        </w:tc>
      </w:tr>
      <w:tr w:rsidR="00001B71" w:rsidTr="005468D8">
        <w:trPr>
          <w:trHeight w:val="277"/>
        </w:trPr>
        <w:tc>
          <w:tcPr>
            <w:tcW w:w="535" w:type="dxa"/>
          </w:tcPr>
          <w:p w:rsid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2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 w:rsidRPr="00001B71">
              <w:rPr>
                <w:sz w:val="24"/>
                <w:szCs w:val="24"/>
              </w:rPr>
              <w:t>Замена колеса»</w:t>
            </w:r>
          </w:p>
        </w:tc>
        <w:tc>
          <w:tcPr>
            <w:tcW w:w="127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6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18</w:t>
            </w:r>
          </w:p>
        </w:tc>
      </w:tr>
      <w:tr w:rsidR="00001B71" w:rsidTr="005468D8">
        <w:trPr>
          <w:trHeight w:val="275"/>
        </w:trPr>
        <w:tc>
          <w:tcPr>
            <w:tcW w:w="535" w:type="dxa"/>
          </w:tcPr>
          <w:p w:rsid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62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 w:rsidRPr="00001B71">
              <w:rPr>
                <w:sz w:val="24"/>
                <w:szCs w:val="24"/>
              </w:rPr>
              <w:t>Визитная карточка команды</w:t>
            </w:r>
          </w:p>
        </w:tc>
        <w:tc>
          <w:tcPr>
            <w:tcW w:w="127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116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</w:tr>
      <w:tr w:rsidR="00001B71" w:rsidTr="005468D8">
        <w:trPr>
          <w:trHeight w:val="275"/>
        </w:trPr>
        <w:tc>
          <w:tcPr>
            <w:tcW w:w="5497" w:type="dxa"/>
            <w:gridSpan w:val="2"/>
          </w:tcPr>
          <w:p w:rsidR="00001B71" w:rsidRDefault="00001B71" w:rsidP="005468D8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127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108</w:t>
            </w:r>
          </w:p>
        </w:tc>
        <w:tc>
          <w:tcPr>
            <w:tcW w:w="1165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22</w:t>
            </w:r>
          </w:p>
        </w:tc>
        <w:tc>
          <w:tcPr>
            <w:tcW w:w="992" w:type="dxa"/>
          </w:tcPr>
          <w:p w:rsidR="00001B71" w:rsidRPr="00001B71" w:rsidRDefault="00001B71" w:rsidP="005468D8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86</w:t>
            </w:r>
          </w:p>
        </w:tc>
      </w:tr>
    </w:tbl>
    <w:p w:rsidR="00001B71" w:rsidRDefault="00001B71" w:rsidP="000D6B17">
      <w:pPr>
        <w:ind w:firstLine="709"/>
        <w:jc w:val="both"/>
        <w:rPr>
          <w:sz w:val="24"/>
          <w:szCs w:val="24"/>
        </w:rPr>
      </w:pPr>
    </w:p>
    <w:p w:rsidR="00001B71" w:rsidRDefault="00001B71" w:rsidP="000D6B17">
      <w:pPr>
        <w:ind w:firstLine="709"/>
        <w:jc w:val="both"/>
        <w:rPr>
          <w:sz w:val="24"/>
          <w:szCs w:val="24"/>
        </w:rPr>
      </w:pPr>
    </w:p>
    <w:p w:rsidR="00713AE6" w:rsidRPr="000D6B17" w:rsidRDefault="00713AE6" w:rsidP="000D6B17">
      <w:pPr>
        <w:ind w:firstLine="709"/>
        <w:jc w:val="both"/>
        <w:rPr>
          <w:sz w:val="24"/>
          <w:szCs w:val="24"/>
        </w:rPr>
      </w:pPr>
      <w:r w:rsidRPr="000D6B17">
        <w:rPr>
          <w:sz w:val="24"/>
          <w:szCs w:val="24"/>
        </w:rPr>
        <w:t>Возрастная категория обучающихся: 15-17 лет.</w:t>
      </w:r>
    </w:p>
    <w:p w:rsidR="00BF4D3B" w:rsidRDefault="00713AE6" w:rsidP="00BF4D3B">
      <w:pPr>
        <w:ind w:firstLine="709"/>
        <w:jc w:val="both"/>
        <w:rPr>
          <w:sz w:val="24"/>
          <w:szCs w:val="24"/>
        </w:rPr>
      </w:pPr>
      <w:r w:rsidRPr="000D6B17">
        <w:rPr>
          <w:sz w:val="24"/>
          <w:szCs w:val="24"/>
        </w:rPr>
        <w:t>Срок реализации программы 1 год.</w:t>
      </w:r>
    </w:p>
    <w:p w:rsidR="00BF4D3B" w:rsidRPr="00BF4D3B" w:rsidRDefault="00BF4D3B" w:rsidP="00BF4D3B">
      <w:pPr>
        <w:ind w:firstLine="709"/>
        <w:rPr>
          <w:i/>
        </w:rPr>
      </w:pPr>
    </w:p>
    <w:sectPr w:rsidR="00BF4D3B" w:rsidRPr="00BF4D3B" w:rsidSect="005C3576">
      <w:foot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2A7" w:rsidRDefault="004432A7" w:rsidP="005C3576">
      <w:r>
        <w:separator/>
      </w:r>
    </w:p>
  </w:endnote>
  <w:endnote w:type="continuationSeparator" w:id="0">
    <w:p w:rsidR="004432A7" w:rsidRDefault="004432A7" w:rsidP="005C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4038"/>
      <w:docPartObj>
        <w:docPartGallery w:val="Page Numbers (Bottom of Page)"/>
        <w:docPartUnique/>
      </w:docPartObj>
    </w:sdtPr>
    <w:sdtContent>
      <w:p w:rsidR="005C3576" w:rsidRDefault="00343117">
        <w:pPr>
          <w:pStyle w:val="ac"/>
          <w:jc w:val="center"/>
        </w:pPr>
        <w:fldSimple w:instr=" PAGE   \* MERGEFORMAT ">
          <w:r w:rsidR="00001B71">
            <w:rPr>
              <w:noProof/>
            </w:rPr>
            <w:t>2</w:t>
          </w:r>
        </w:fldSimple>
      </w:p>
    </w:sdtContent>
  </w:sdt>
  <w:p w:rsidR="005C3576" w:rsidRDefault="005C357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2A7" w:rsidRDefault="004432A7" w:rsidP="005C3576">
      <w:r>
        <w:separator/>
      </w:r>
    </w:p>
  </w:footnote>
  <w:footnote w:type="continuationSeparator" w:id="0">
    <w:p w:rsidR="004432A7" w:rsidRDefault="004432A7" w:rsidP="005C3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448"/>
    <w:multiLevelType w:val="hybridMultilevel"/>
    <w:tmpl w:val="02C226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27E08"/>
    <w:multiLevelType w:val="hybridMultilevel"/>
    <w:tmpl w:val="8E3E8710"/>
    <w:lvl w:ilvl="0" w:tplc="19C4D102">
      <w:numFmt w:val="bullet"/>
      <w:lvlText w:val="-"/>
      <w:lvlJc w:val="left"/>
      <w:pPr>
        <w:ind w:left="54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AA8118">
      <w:numFmt w:val="bullet"/>
      <w:lvlText w:val=""/>
      <w:lvlJc w:val="left"/>
      <w:pPr>
        <w:ind w:left="17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BCA93A8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106432EC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4" w:tplc="15C2107A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7F4022E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BB54F650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 w:tplc="DF267758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F30CAB70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">
    <w:nsid w:val="2C9B773D"/>
    <w:multiLevelType w:val="hybridMultilevel"/>
    <w:tmpl w:val="6E7E5BC2"/>
    <w:lvl w:ilvl="0" w:tplc="0A78F3F8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355D64"/>
    <w:multiLevelType w:val="hybridMultilevel"/>
    <w:tmpl w:val="98FA5E24"/>
    <w:lvl w:ilvl="0" w:tplc="0A78F3F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D3E6F"/>
    <w:multiLevelType w:val="hybridMultilevel"/>
    <w:tmpl w:val="DA46330E"/>
    <w:lvl w:ilvl="0" w:tplc="0FF45776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B0290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974024E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3" w:tplc="E48EA4D2">
      <w:numFmt w:val="bullet"/>
      <w:lvlText w:val="•"/>
      <w:lvlJc w:val="left"/>
      <w:pPr>
        <w:ind w:left="3048" w:hanging="164"/>
      </w:pPr>
      <w:rPr>
        <w:rFonts w:hint="default"/>
        <w:lang w:val="ru-RU" w:eastAsia="en-US" w:bidi="ar-SA"/>
      </w:rPr>
    </w:lvl>
    <w:lvl w:ilvl="4" w:tplc="9222C59A">
      <w:numFmt w:val="bullet"/>
      <w:lvlText w:val="•"/>
      <w:lvlJc w:val="left"/>
      <w:pPr>
        <w:ind w:left="4122" w:hanging="164"/>
      </w:pPr>
      <w:rPr>
        <w:rFonts w:hint="default"/>
        <w:lang w:val="ru-RU" w:eastAsia="en-US" w:bidi="ar-SA"/>
      </w:rPr>
    </w:lvl>
    <w:lvl w:ilvl="5" w:tplc="5B683874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6" w:tplc="35A8EB80">
      <w:numFmt w:val="bullet"/>
      <w:lvlText w:val="•"/>
      <w:lvlJc w:val="left"/>
      <w:pPr>
        <w:ind w:left="6270" w:hanging="164"/>
      </w:pPr>
      <w:rPr>
        <w:rFonts w:hint="default"/>
        <w:lang w:val="ru-RU" w:eastAsia="en-US" w:bidi="ar-SA"/>
      </w:rPr>
    </w:lvl>
    <w:lvl w:ilvl="7" w:tplc="4CD851CE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E61A1ABE">
      <w:numFmt w:val="bullet"/>
      <w:lvlText w:val="•"/>
      <w:lvlJc w:val="left"/>
      <w:pPr>
        <w:ind w:left="841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454"/>
    <w:rsid w:val="00001B71"/>
    <w:rsid w:val="00052BDD"/>
    <w:rsid w:val="000D6B17"/>
    <w:rsid w:val="000E2300"/>
    <w:rsid w:val="001A77D9"/>
    <w:rsid w:val="002061ED"/>
    <w:rsid w:val="0031510B"/>
    <w:rsid w:val="00343117"/>
    <w:rsid w:val="004432A7"/>
    <w:rsid w:val="005576CE"/>
    <w:rsid w:val="00575C35"/>
    <w:rsid w:val="005904B6"/>
    <w:rsid w:val="005931D4"/>
    <w:rsid w:val="005C3576"/>
    <w:rsid w:val="006D25A2"/>
    <w:rsid w:val="00713AE6"/>
    <w:rsid w:val="0082042C"/>
    <w:rsid w:val="008830B4"/>
    <w:rsid w:val="00895725"/>
    <w:rsid w:val="00925404"/>
    <w:rsid w:val="00976863"/>
    <w:rsid w:val="00A34621"/>
    <w:rsid w:val="00A80D26"/>
    <w:rsid w:val="00AC3741"/>
    <w:rsid w:val="00AE298E"/>
    <w:rsid w:val="00B30454"/>
    <w:rsid w:val="00BF4D3B"/>
    <w:rsid w:val="00CA0B51"/>
    <w:rsid w:val="00EA281E"/>
    <w:rsid w:val="00F3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36A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04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04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54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B30454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3045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82042C"/>
  </w:style>
  <w:style w:type="paragraph" w:styleId="aa">
    <w:name w:val="header"/>
    <w:basedOn w:val="a"/>
    <w:link w:val="ab"/>
    <w:uiPriority w:val="99"/>
    <w:semiHidden/>
    <w:unhideWhenUsed/>
    <w:rsid w:val="005C35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357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5C35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3576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36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36ADB"/>
    <w:pPr>
      <w:ind w:left="1102"/>
      <w:jc w:val="both"/>
      <w:outlineLvl w:val="1"/>
    </w:pPr>
    <w:rPr>
      <w:b/>
      <w:bCs/>
      <w:sz w:val="24"/>
      <w:szCs w:val="24"/>
    </w:rPr>
  </w:style>
  <w:style w:type="table" w:styleId="ae">
    <w:name w:val="Table Grid"/>
    <w:basedOn w:val="a1"/>
    <w:uiPriority w:val="59"/>
    <w:rsid w:val="00BF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1B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1B71"/>
    <w:pPr>
      <w:spacing w:line="256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3</cp:revision>
  <cp:lastPrinted>2024-06-24T12:00:00Z</cp:lastPrinted>
  <dcterms:created xsi:type="dcterms:W3CDTF">2024-06-24T12:27:00Z</dcterms:created>
  <dcterms:modified xsi:type="dcterms:W3CDTF">2024-06-24T12:35:00Z</dcterms:modified>
</cp:coreProperties>
</file>